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0156">
      <w:pPr>
        <w:autoSpaceDN w:val="0"/>
        <w:adjustRightInd w:val="0"/>
        <w:spacing w:line="580" w:lineRule="exact"/>
        <w:jc w:val="left"/>
        <w:rPr>
          <w:rFonts w:ascii="方正小标宋简体" w:hAnsi="方正小标宋简体" w:eastAsia="方正小标宋简体" w:cs="方正小标宋简体"/>
          <w:sz w:val="44"/>
        </w:rPr>
      </w:pPr>
      <w:r>
        <w:rPr>
          <w:sz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-321945</wp:posOffset>
                </wp:positionV>
                <wp:extent cx="5695315" cy="664845"/>
                <wp:effectExtent l="5080" t="4445" r="14605" b="165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31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6B8EBA">
                            <w:pPr>
                              <w:jc w:val="center"/>
                              <w:rPr>
                                <w:rFonts w:hint="default" w:eastAsia="方正小标宋简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64"/>
                                <w:szCs w:val="64"/>
                              </w:rPr>
                              <w:t>潍坊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64"/>
                                <w:szCs w:val="64"/>
                                <w:lang w:val="en-US" w:eastAsia="zh-CN"/>
                              </w:rPr>
                              <w:t>纳澳化妆品有限公司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65pt;margin-top:-25.35pt;height:52.35pt;width:448.45pt;z-index:251659264;mso-width-relative:page;mso-height-relative:page;" fillcolor="#FFFFFF" filled="t" stroked="t" coordsize="21600,21600" o:gfxdata="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U+EJNkAAAAJAQAADwAAAAAAAAABACAAAAAiAAAA&#10;ZHJzL2Rvd25yZXYueG1sUEsBAhQAFAAAAAgAh07iQAiADowGAgAANgQAAA4AAAAAAAAAAQAgAAAA&#10;KA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76B8EBA">
                      <w:pPr>
                        <w:jc w:val="center"/>
                        <w:rPr>
                          <w:rFonts w:hint="default" w:eastAsia="方正小标宋简体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64"/>
                          <w:szCs w:val="64"/>
                        </w:rPr>
                        <w:t>潍坊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64"/>
                          <w:szCs w:val="64"/>
                          <w:lang w:val="en-US" w:eastAsia="zh-CN"/>
                        </w:rPr>
                        <w:t>纳澳化妆品有限公司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pPr w:leftFromText="180" w:rightFromText="180" w:vertAnchor="page" w:horzAnchor="page" w:tblpX="1258" w:tblpY="2749"/>
        <w:tblOverlap w:val="never"/>
        <w:tblW w:w="0" w:type="auto"/>
        <w:tblInd w:w="0" w:type="dxa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50262B4B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exact"/>
        </w:trPr>
        <w:tc>
          <w:tcPr>
            <w:tcW w:w="9638" w:type="dxa"/>
            <w:tcBorders>
              <w:tl2br w:val="nil"/>
              <w:tr2bl w:val="nil"/>
            </w:tcBorders>
          </w:tcPr>
          <w:p w14:paraId="2C84F0FC">
            <w:pPr>
              <w:pStyle w:val="4"/>
              <w:spacing w:line="200" w:lineRule="exact"/>
              <w:rPr>
                <w:sz w:val="10"/>
                <w:szCs w:val="10"/>
              </w:rPr>
            </w:pPr>
          </w:p>
        </w:tc>
      </w:tr>
    </w:tbl>
    <w:p w14:paraId="262FD828">
      <w:pPr>
        <w:autoSpaceDN w:val="0"/>
        <w:adjustRightInd w:val="0"/>
        <w:spacing w:line="240" w:lineRule="auto"/>
        <w:ind w:firstLine="628" w:firstLineChars="200"/>
        <w:rPr>
          <w:rFonts w:ascii="仿宋_GB2312" w:hAnsi="仿宋_GB2312" w:cs="仿宋_GB2312"/>
          <w:szCs w:val="32"/>
        </w:rPr>
      </w:pPr>
    </w:p>
    <w:p w14:paraId="686AC77A">
      <w:pPr>
        <w:autoSpaceDN w:val="0"/>
        <w:adjustRightInd w:val="0"/>
        <w:spacing w:line="240" w:lineRule="auto"/>
        <w:ind w:firstLine="628" w:firstLineChars="200"/>
        <w:rPr>
          <w:rFonts w:ascii="仿宋_GB2312" w:hAnsi="仿宋_GB2312" w:cs="仿宋_GB2312"/>
          <w:szCs w:val="32"/>
        </w:rPr>
      </w:pPr>
    </w:p>
    <w:p w14:paraId="41215E9F">
      <w:pPr>
        <w:autoSpaceDN w:val="0"/>
        <w:adjustRightIn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</w:rPr>
        <w:t>关于开展</w:t>
      </w:r>
      <w:bookmarkStart w:id="1" w:name="OLE_LINK2"/>
      <w:r>
        <w:rPr>
          <w:rFonts w:hint="eastAsia" w:ascii="方正小标宋简体" w:hAnsi="方正小标宋简体" w:eastAsia="方正小标宋简体" w:cs="方正小标宋简体"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</w:rPr>
        <w:t>年度潍坊市职业技能大赛</w:t>
      </w:r>
    </w:p>
    <w:p w14:paraId="023E971B">
      <w:pPr>
        <w:spacing w:line="580" w:lineRule="exact"/>
        <w:jc w:val="center"/>
        <w:rPr>
          <w:rFonts w:ascii="仿宋_GB2312" w:hAnsi="仿宋_GB2312" w:cs="仿宋_GB2312"/>
          <w:szCs w:val="32"/>
        </w:rPr>
      </w:pPr>
      <w:bookmarkStart w:id="2" w:name="OLE_LINK9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芳香保健师</w:t>
      </w:r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职业技能竞赛</w:t>
      </w:r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的通知</w:t>
      </w:r>
      <w:bookmarkEnd w:id="0"/>
    </w:p>
    <w:p w14:paraId="448CC0E4">
      <w:pPr>
        <w:autoSpaceDN w:val="0"/>
        <w:adjustRightInd w:val="0"/>
        <w:spacing w:line="560" w:lineRule="exact"/>
        <w:jc w:val="left"/>
        <w:rPr>
          <w:rFonts w:ascii="仿宋_GB2312" w:hAnsi="仿宋_GB2312" w:cs="仿宋_GB2312"/>
          <w:szCs w:val="32"/>
        </w:rPr>
      </w:pPr>
    </w:p>
    <w:p w14:paraId="7034B0D7">
      <w:pPr>
        <w:keepNext w:val="0"/>
        <w:keepLines w:val="0"/>
        <w:pageBreakBefore w:val="0"/>
        <w:kinsoku/>
        <w:wordWrap/>
        <w:topLinePunct w:val="0"/>
        <w:autoSpaceDN w:val="0"/>
        <w:bidi w:val="0"/>
        <w:adjustRightInd w:val="0"/>
        <w:snapToGrid/>
        <w:spacing w:line="240" w:lineRule="auto"/>
        <w:ind w:left="0" w:leftChars="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公司各部门</w:t>
      </w:r>
      <w:r>
        <w:rPr>
          <w:rFonts w:hint="eastAsia" w:ascii="仿宋_GB2312" w:hAnsi="仿宋_GB2312" w:cs="仿宋_GB2312"/>
          <w:szCs w:val="32"/>
        </w:rPr>
        <w:t>：</w:t>
      </w:r>
      <w:bookmarkStart w:id="7" w:name="_GoBack"/>
      <w:bookmarkEnd w:id="7"/>
    </w:p>
    <w:p w14:paraId="18E7005C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根据《关于举办“</w:t>
      </w:r>
      <w:r>
        <w:rPr>
          <w:rFonts w:ascii="仿宋_GB2312" w:hAnsi="宋体" w:eastAsia="仿宋_GB2312" w:cs="仿宋_GB2312"/>
          <w:color w:val="000000"/>
          <w:spacing w:val="-6"/>
          <w:kern w:val="0"/>
          <w:sz w:val="31"/>
          <w:szCs w:val="31"/>
          <w:lang w:val="en-US" w:eastAsia="zh-CN" w:bidi="ar"/>
        </w:rPr>
        <w:t>才聚潍坊·技能兴潍</w:t>
      </w:r>
      <w:r>
        <w:rPr>
          <w:rFonts w:hint="eastAsia" w:ascii="仿宋_GB2312" w:hAnsi="仿宋_GB2312" w:cs="仿宋_GB2312"/>
          <w:szCs w:val="32"/>
        </w:rPr>
        <w:t>”第</w:t>
      </w:r>
      <w:r>
        <w:rPr>
          <w:rFonts w:hint="eastAsia" w:ascii="仿宋_GB2312" w:hAnsi="仿宋_GB2312" w:cs="仿宋_GB2312"/>
          <w:szCs w:val="32"/>
          <w:lang w:val="en-US" w:eastAsia="zh-CN"/>
        </w:rPr>
        <w:t>六</w:t>
      </w:r>
      <w:r>
        <w:rPr>
          <w:rFonts w:hint="eastAsia" w:ascii="仿宋_GB2312" w:hAnsi="仿宋_GB2312" w:cs="仿宋_GB2312"/>
          <w:szCs w:val="32"/>
        </w:rPr>
        <w:t>届潍坊市职业技能大赛的通知》要求,大赛组委会决定开展</w:t>
      </w:r>
      <w:bookmarkStart w:id="3" w:name="OLE_LINK3"/>
      <w:r>
        <w:rPr>
          <w:rFonts w:hint="eastAsia" w:ascii="宋体" w:hAnsi="宋体" w:eastAsia="宋体" w:cs="宋体"/>
          <w:szCs w:val="32"/>
        </w:rPr>
        <w:t>202</w:t>
      </w:r>
      <w:r>
        <w:rPr>
          <w:rFonts w:hint="eastAsia" w:ascii="宋体" w:hAnsi="宋体" w:eastAsia="宋体" w:cs="宋体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szCs w:val="32"/>
        </w:rPr>
        <w:t>年度潍坊市职业技能大赛</w:t>
      </w:r>
      <w:r>
        <w:rPr>
          <w:rFonts w:hint="eastAsia" w:ascii="仿宋_GB2312" w:hAnsi="仿宋_GB2312" w:cs="仿宋_GB2312"/>
          <w:szCs w:val="32"/>
          <w:lang w:val="en-US" w:eastAsia="zh-CN"/>
        </w:rPr>
        <w:t>——</w:t>
      </w:r>
      <w:bookmarkStart w:id="4" w:name="OLE_LINK4"/>
      <w:r>
        <w:rPr>
          <w:rFonts w:hint="eastAsia" w:ascii="仿宋_GB2312" w:hAnsi="仿宋_GB2312" w:cs="仿宋_GB2312"/>
          <w:szCs w:val="32"/>
        </w:rPr>
        <w:t>芳香保健师</w:t>
      </w:r>
      <w:bookmarkEnd w:id="4"/>
      <w:r>
        <w:rPr>
          <w:rFonts w:hint="eastAsia" w:ascii="仿宋_GB2312" w:hAnsi="仿宋_GB2312" w:cs="仿宋_GB2312"/>
          <w:szCs w:val="32"/>
          <w:lang w:eastAsia="zh-CN"/>
        </w:rPr>
        <w:t>职业技能竞赛</w:t>
      </w:r>
      <w:bookmarkEnd w:id="3"/>
      <w:r>
        <w:rPr>
          <w:rFonts w:hint="eastAsia" w:ascii="仿宋_GB2312" w:hAnsi="仿宋_GB2312" w:cs="仿宋_GB2312"/>
          <w:szCs w:val="32"/>
        </w:rPr>
        <w:t>，现就有关</w:t>
      </w:r>
      <w:r>
        <w:rPr>
          <w:rFonts w:hint="eastAsia" w:ascii="仿宋_GB2312" w:hAnsi="仿宋_GB2312" w:cs="仿宋_GB2312"/>
          <w:szCs w:val="32"/>
          <w:lang w:eastAsia="zh-CN"/>
        </w:rPr>
        <w:t>赛项</w:t>
      </w:r>
      <w:r>
        <w:rPr>
          <w:rFonts w:hint="eastAsia" w:ascii="仿宋_GB2312" w:hAnsi="仿宋_GB2312" w:cs="仿宋_GB2312"/>
          <w:szCs w:val="32"/>
        </w:rPr>
        <w:t>事宜通知如下：</w:t>
      </w:r>
    </w:p>
    <w:p w14:paraId="325A3386">
      <w:pPr>
        <w:keepNext w:val="0"/>
        <w:keepLines w:val="0"/>
        <w:pageBreakBefore w:val="0"/>
        <w:kinsoku/>
        <w:wordWrap/>
        <w:topLinePunct w:val="0"/>
        <w:autoSpaceDN w:val="0"/>
        <w:bidi w:val="0"/>
        <w:adjustRightInd w:val="0"/>
        <w:snapToGrid/>
        <w:spacing w:line="240" w:lineRule="auto"/>
        <w:ind w:left="0" w:leftChars="0" w:firstLine="628" w:firstLineChars="200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一、竞赛组织</w:t>
      </w:r>
    </w:p>
    <w:p w14:paraId="57C7DE23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 </w:t>
      </w:r>
      <w:r>
        <w:rPr>
          <w:rFonts w:hint="eastAsia" w:ascii="宋体" w:hAnsi="宋体" w:eastAsia="宋体" w:cs="宋体"/>
          <w:szCs w:val="32"/>
        </w:rPr>
        <w:t>202</w:t>
      </w:r>
      <w:r>
        <w:rPr>
          <w:rFonts w:hint="eastAsia" w:ascii="宋体" w:hAnsi="宋体" w:eastAsia="宋体" w:cs="宋体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szCs w:val="32"/>
        </w:rPr>
        <w:t>年度潍坊市职业技能大赛</w:t>
      </w:r>
      <w:r>
        <w:rPr>
          <w:rFonts w:hint="eastAsia" w:ascii="仿宋_GB2312" w:hAnsi="仿宋_GB2312" w:cs="仿宋_GB2312"/>
          <w:szCs w:val="32"/>
          <w:lang w:val="en-US" w:eastAsia="zh-CN"/>
        </w:rPr>
        <w:t>——</w:t>
      </w:r>
      <w:bookmarkStart w:id="5" w:name="OLE_LINK13"/>
      <w:r>
        <w:rPr>
          <w:rFonts w:hint="eastAsia" w:ascii="仿宋_GB2312" w:hAnsi="仿宋_GB2312" w:cs="仿宋_GB2312"/>
          <w:szCs w:val="32"/>
        </w:rPr>
        <w:t>芳香保健师</w:t>
      </w:r>
      <w:bookmarkEnd w:id="5"/>
      <w:r>
        <w:rPr>
          <w:rFonts w:hint="eastAsia" w:ascii="仿宋_GB2312" w:hAnsi="仿宋_GB2312" w:cs="仿宋_GB2312"/>
          <w:szCs w:val="32"/>
          <w:lang w:eastAsia="zh-CN"/>
        </w:rPr>
        <w:t>职业技能竞赛</w:t>
      </w:r>
      <w:r>
        <w:rPr>
          <w:rFonts w:hint="eastAsia" w:ascii="仿宋_GB2312" w:hAnsi="仿宋_GB2312" w:cs="仿宋_GB2312"/>
          <w:szCs w:val="32"/>
        </w:rPr>
        <w:t>由潍坊市人力资源和社会保障局、</w:t>
      </w:r>
      <w:r>
        <w:rPr>
          <w:rFonts w:hint="eastAsia" w:ascii="仿宋_GB2312" w:hAnsi="仿宋_GB2312" w:cs="仿宋_GB2312"/>
          <w:szCs w:val="32"/>
          <w:lang w:val="en-US" w:eastAsia="zh-CN"/>
        </w:rPr>
        <w:t>寒亭区人民政府主办</w:t>
      </w:r>
      <w:r>
        <w:rPr>
          <w:rFonts w:hint="eastAsia" w:ascii="仿宋_GB2312" w:hAnsi="仿宋_GB2312" w:cs="仿宋_GB2312"/>
          <w:szCs w:val="32"/>
        </w:rPr>
        <w:t>；</w:t>
      </w:r>
      <w:r>
        <w:rPr>
          <w:rFonts w:hint="eastAsia" w:ascii="仿宋_GB2312" w:hAnsi="仿宋_GB2312" w:cs="仿宋_GB2312"/>
          <w:szCs w:val="32"/>
          <w:lang w:val="en-US" w:eastAsia="zh-CN"/>
        </w:rPr>
        <w:t>寒亭区人力资源和社会保障局</w:t>
      </w:r>
      <w:r>
        <w:rPr>
          <w:rFonts w:hint="eastAsia" w:ascii="仿宋_GB2312" w:hAnsi="仿宋_GB2312" w:cs="仿宋_GB2312"/>
          <w:szCs w:val="32"/>
        </w:rPr>
        <w:t>承办；潍坊纳澳化妆品有限公司协办。为确保比赛顺利进行，</w:t>
      </w:r>
      <w:r>
        <w:rPr>
          <w:rFonts w:hint="eastAsia" w:ascii="仿宋_GB2312" w:hAnsi="仿宋_GB2312" w:cs="仿宋_GB2312"/>
          <w:szCs w:val="32"/>
          <w:lang w:eastAsia="zh-CN"/>
        </w:rPr>
        <w:t>公司临时</w:t>
      </w:r>
      <w:r>
        <w:rPr>
          <w:rFonts w:hint="eastAsia" w:ascii="仿宋_GB2312" w:hAnsi="仿宋_GB2312" w:cs="仿宋_GB2312"/>
          <w:szCs w:val="32"/>
        </w:rPr>
        <w:t>成立竞赛组委会</w:t>
      </w:r>
      <w:r>
        <w:rPr>
          <w:rFonts w:hint="eastAsia" w:ascii="仿宋_GB2312" w:hAnsi="宋体" w:cs="仿宋_GB2312"/>
          <w:color w:val="000000"/>
          <w:spacing w:val="-6"/>
          <w:kern w:val="0"/>
          <w:sz w:val="31"/>
          <w:szCs w:val="31"/>
          <w:lang w:val="en-US" w:eastAsia="zh-CN" w:bidi="ar"/>
        </w:rPr>
        <w:t>办公室</w:t>
      </w:r>
      <w:r>
        <w:rPr>
          <w:rFonts w:ascii="仿宋_GB2312" w:hAnsi="宋体" w:eastAsia="仿宋_GB2312" w:cs="仿宋_GB2312"/>
          <w:color w:val="000000"/>
          <w:spacing w:val="-6"/>
          <w:kern w:val="0"/>
          <w:sz w:val="31"/>
          <w:szCs w:val="31"/>
          <w:lang w:val="en-US" w:eastAsia="zh-CN" w:bidi="ar"/>
        </w:rPr>
        <w:t>（名单</w:t>
      </w:r>
      <w:r>
        <w:rPr>
          <w:rFonts w:hint="eastAsia" w:ascii="仿宋_GB2312" w:hAnsi="宋体" w:eastAsia="仿宋_GB2312" w:cs="仿宋_GB2312"/>
          <w:color w:val="000000"/>
          <w:spacing w:val="-6"/>
          <w:kern w:val="0"/>
          <w:sz w:val="31"/>
          <w:szCs w:val="31"/>
          <w:lang w:val="en-US" w:eastAsia="zh-CN" w:bidi="ar"/>
        </w:rPr>
        <w:t>见附件</w:t>
      </w:r>
      <w:r>
        <w:rPr>
          <w:rFonts w:hint="eastAsia" w:ascii="宋体" w:hAnsi="宋体" w:eastAsia="宋体" w:cs="宋体"/>
          <w:color w:val="000000"/>
          <w:spacing w:val="-6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spacing w:val="-6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仿宋_GB2312" w:cs="仿宋_GB2312"/>
          <w:szCs w:val="32"/>
        </w:rPr>
        <w:t>,负责本次比赛组织领导工作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</w:rPr>
        <w:t>对赛事、赛项负全责。</w:t>
      </w:r>
    </w:p>
    <w:p w14:paraId="78DFD1E1">
      <w:pPr>
        <w:keepNext w:val="0"/>
        <w:keepLines w:val="0"/>
        <w:pageBreakBefore w:val="0"/>
        <w:kinsoku/>
        <w:wordWrap/>
        <w:topLinePunct w:val="0"/>
        <w:autoSpaceDN w:val="0"/>
        <w:bidi w:val="0"/>
        <w:adjustRightInd w:val="0"/>
        <w:snapToGrid/>
        <w:spacing w:line="240" w:lineRule="auto"/>
        <w:ind w:left="0" w:leftChars="0" w:firstLine="628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二、竞赛项目（工种）</w:t>
      </w:r>
    </w:p>
    <w:p w14:paraId="5CC8E0AF">
      <w:pPr>
        <w:pStyle w:val="9"/>
        <w:keepNext w:val="0"/>
        <w:keepLines w:val="0"/>
        <w:pageBreakBefore w:val="0"/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bookmarkStart w:id="6" w:name="OLE_LINK5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芳香保健师</w:t>
      </w:r>
    </w:p>
    <w:p w14:paraId="482844E0">
      <w:pPr>
        <w:keepNext w:val="0"/>
        <w:keepLines w:val="0"/>
        <w:widowControl/>
        <w:suppressLineNumbers w:val="0"/>
        <w:ind w:firstLine="628" w:firstLineChars="200"/>
        <w:jc w:val="left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仿宋_GB2312"/>
          <w:b w:val="0"/>
          <w:bCs w:val="0"/>
          <w:sz w:val="32"/>
          <w:szCs w:val="32"/>
          <w:lang w:eastAsia="zh-CN"/>
        </w:rPr>
        <w:t>本赛项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设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置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职工组和学生组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。</w:t>
      </w:r>
    </w:p>
    <w:bookmarkEnd w:id="6"/>
    <w:p w14:paraId="6670FCC3">
      <w:pPr>
        <w:keepNext w:val="0"/>
        <w:keepLines w:val="0"/>
        <w:widowControl/>
        <w:suppressLineNumbers w:val="0"/>
        <w:ind w:firstLine="628" w:firstLineChars="200"/>
        <w:jc w:val="left"/>
      </w:pPr>
      <w:r>
        <w:rPr>
          <w:rFonts w:hint="eastAsia" w:ascii="黑体" w:hAnsi="黑体" w:eastAsia="黑体" w:cs="黑体"/>
          <w:szCs w:val="32"/>
          <w:lang w:val="en-US" w:eastAsia="zh-CN"/>
        </w:rPr>
        <w:t>三、竞赛流程、时间及地点</w:t>
      </w:r>
      <w:r>
        <w:rPr>
          <w:rFonts w:ascii="宋体" w:hAnsi="宋体" w:eastAsia="宋体" w:cs="宋体"/>
          <w:color w:val="000000"/>
          <w:spacing w:val="-6"/>
          <w:kern w:val="0"/>
          <w:sz w:val="31"/>
          <w:szCs w:val="31"/>
          <w:lang w:val="en-US" w:eastAsia="zh-CN" w:bidi="ar"/>
        </w:rPr>
        <w:t xml:space="preserve"> </w:t>
      </w:r>
    </w:p>
    <w:p w14:paraId="50D66989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各赛项分预赛和决赛两个阶段。预赛阶段由各赛项承办单位根据 报名人数自行组织，预赛产生的优秀选手统一参加决赛。具体决赛时间及地点安排如下： </w:t>
      </w:r>
    </w:p>
    <w:p w14:paraId="62722114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芳香保健师：拟于 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2026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年 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6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月 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13 </w:t>
      </w:r>
      <w:r>
        <w:rPr>
          <w:rFonts w:hint="eastAsia" w:ascii="仿宋_GB2312" w:hAnsi="仿宋_GB2312" w:cs="仿宋_GB2312"/>
          <w:szCs w:val="32"/>
          <w:lang w:val="en-US" w:eastAsia="zh-CN"/>
        </w:rPr>
        <w:t>日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-14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日，在纳澳 </w:t>
      </w:r>
    </w:p>
    <w:p w14:paraId="27219305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精油集团（寒亭区高新技术产业园 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3B </w:t>
      </w:r>
      <w:r>
        <w:rPr>
          <w:rFonts w:hint="eastAsia" w:ascii="仿宋_GB2312" w:hAnsi="仿宋_GB2312" w:cs="仿宋_GB2312"/>
          <w:szCs w:val="32"/>
          <w:lang w:val="en-US" w:eastAsia="zh-CN"/>
        </w:rPr>
        <w:t>楼）举行。</w:t>
      </w:r>
    </w:p>
    <w:p w14:paraId="102D29D4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如因特殊情况赛事时间地点发生变动时，由赛事组委会另行 </w:t>
      </w:r>
    </w:p>
    <w:p w14:paraId="475E5955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通知。 </w:t>
      </w:r>
    </w:p>
    <w:p w14:paraId="6DF9109B">
      <w:pPr>
        <w:keepNext w:val="0"/>
        <w:keepLines w:val="0"/>
        <w:widowControl/>
        <w:suppressLineNumbers w:val="0"/>
        <w:ind w:firstLine="628" w:firstLineChars="200"/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 xml:space="preserve">四、竞赛命题和竞赛方式 </w:t>
      </w:r>
    </w:p>
    <w:p w14:paraId="4484F7E9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决赛分理论和实操考核两部分，竞赛理论与实操成绩占总成绩的比例为 </w:t>
      </w:r>
      <w:r>
        <w:rPr>
          <w:rFonts w:hint="default" w:ascii="仿宋_GB2312" w:hAnsi="仿宋_GB2312" w:cs="仿宋_GB2312"/>
          <w:szCs w:val="32"/>
          <w:lang w:val="en-US" w:eastAsia="zh-CN"/>
        </w:rPr>
        <w:t>30%</w:t>
      </w:r>
      <w:r>
        <w:rPr>
          <w:rFonts w:hint="eastAsia" w:ascii="仿宋_GB2312" w:hAnsi="仿宋_GB2312" w:cs="仿宋_GB231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Cs w:val="32"/>
          <w:lang w:val="en-US" w:eastAsia="zh-CN"/>
        </w:rPr>
        <w:t>70%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。职工（教师）组理论考核和实操竞赛命题严格按照国家职业资格标准二级（技师）以上技能要求命题；学生组理论考核和实操竞赛命题严格按照国家职业资格标准高级工（国家职业技能等级三级）以上技能要求命题；暂无国家职业技术技能标准的，参照行业规范执行。 </w:t>
      </w:r>
    </w:p>
    <w:p w14:paraId="7D755512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</w:pPr>
      <w:r>
        <w:rPr>
          <w:rFonts w:hint="eastAsia" w:ascii="仿宋_GB2312" w:hAnsi="仿宋_GB2312" w:cs="仿宋_GB2312"/>
          <w:szCs w:val="32"/>
          <w:lang w:val="en-US" w:eastAsia="zh-CN"/>
        </w:rPr>
        <w:t>各赛项考核内容以基础知识和专业知识为主，主要考核理论知识掌握情况和实际操作的能力。</w:t>
      </w:r>
      <w:r>
        <w:rPr>
          <w:rFonts w:ascii="宋体" w:hAnsi="宋体" w:eastAsia="宋体" w:cs="宋体"/>
          <w:color w:val="000000"/>
          <w:spacing w:val="-6"/>
          <w:kern w:val="0"/>
          <w:sz w:val="31"/>
          <w:szCs w:val="31"/>
          <w:lang w:val="en-US" w:eastAsia="zh-CN" w:bidi="ar"/>
        </w:rPr>
        <w:t xml:space="preserve"> </w:t>
      </w:r>
    </w:p>
    <w:p w14:paraId="534E112A">
      <w:pPr>
        <w:keepNext w:val="0"/>
        <w:keepLines w:val="0"/>
        <w:widowControl/>
        <w:suppressLineNumbers w:val="0"/>
        <w:ind w:firstLine="628" w:firstLineChars="200"/>
        <w:jc w:val="left"/>
      </w:pPr>
      <w:r>
        <w:rPr>
          <w:rFonts w:hint="eastAsia" w:ascii="黑体" w:hAnsi="黑体" w:eastAsia="黑体" w:cs="黑体"/>
          <w:szCs w:val="32"/>
          <w:lang w:val="en-US" w:eastAsia="zh-CN"/>
        </w:rPr>
        <w:t>五、参赛条件和方式</w:t>
      </w:r>
      <w:r>
        <w:rPr>
          <w:rFonts w:ascii="宋体" w:hAnsi="宋体" w:eastAsia="宋体" w:cs="宋体"/>
          <w:color w:val="000000"/>
          <w:spacing w:val="-6"/>
          <w:kern w:val="0"/>
          <w:sz w:val="31"/>
          <w:szCs w:val="31"/>
          <w:lang w:val="en-US" w:eastAsia="zh-CN" w:bidi="ar"/>
        </w:rPr>
        <w:t xml:space="preserve"> </w:t>
      </w:r>
    </w:p>
    <w:p w14:paraId="124A6401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（一）参赛条件 </w:t>
      </w:r>
    </w:p>
    <w:p w14:paraId="6DF8CB5D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凡在相关岗位从事相关技能工作的从业者或院校教师，均 </w:t>
      </w:r>
    </w:p>
    <w:p w14:paraId="5B8E10D1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jc w:val="left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可报名参加竞赛；技工院校、职业学院的在籍学生均可报名参加学生组竞赛，学生组需提供学籍证明材料； </w:t>
      </w:r>
    </w:p>
    <w:p w14:paraId="5B117F9B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素质高，无违法违纪行为且未受到任何处分； </w:t>
      </w:r>
    </w:p>
    <w:p w14:paraId="2A6B4D9B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3.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已获得“潍坊市技术能手”的选手不得以选手身份参加同一赛项的竞赛，参赛选手检录时需提供相应的身份证明材料。 </w:t>
      </w:r>
    </w:p>
    <w:p w14:paraId="0FF0AC1B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（二）报名方式 </w:t>
      </w:r>
    </w:p>
    <w:p w14:paraId="19CEFC69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请报名单位将《“才聚潍坊·技能兴潍”第六届潍坊市职业技 能大赛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—XX </w:t>
      </w:r>
      <w:r>
        <w:rPr>
          <w:rFonts w:hint="eastAsia" w:ascii="仿宋_GB2312" w:hAnsi="仿宋_GB2312" w:cs="仿宋_GB2312"/>
          <w:szCs w:val="32"/>
          <w:lang w:val="en-US" w:eastAsia="zh-CN"/>
        </w:rPr>
        <w:t>职业技能竞赛参赛选手报名表》（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word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版和盖章扫描 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PDF </w:t>
      </w:r>
      <w:r>
        <w:rPr>
          <w:rFonts w:hint="eastAsia" w:ascii="仿宋_GB2312" w:hAnsi="仿宋_GB2312" w:cs="仿宋_GB2312"/>
          <w:szCs w:val="32"/>
          <w:lang w:val="en-US" w:eastAsia="zh-CN"/>
        </w:rPr>
        <w:t>版，见附件 2）、《“才聚潍坊·技能兴潍”第六届潍坊市职业技能大赛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—XX </w:t>
      </w:r>
      <w:r>
        <w:rPr>
          <w:rFonts w:hint="eastAsia" w:ascii="仿宋_GB2312" w:hAnsi="仿宋_GB2312" w:cs="仿宋_GB2312"/>
          <w:szCs w:val="32"/>
          <w:lang w:val="en-US" w:eastAsia="zh-CN"/>
        </w:rPr>
        <w:t>职业技能竞赛（学生组）参赛选手报名表》（</w:t>
      </w:r>
      <w:r>
        <w:rPr>
          <w:rFonts w:hint="default" w:ascii="仿宋_GB2312" w:hAnsi="仿宋_GB2312" w:cs="仿宋_GB2312"/>
          <w:szCs w:val="32"/>
          <w:lang w:val="en-US" w:eastAsia="zh-CN"/>
        </w:rPr>
        <w:t>word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版和盖章扫描 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PDF </w:t>
      </w:r>
      <w:r>
        <w:rPr>
          <w:rFonts w:hint="eastAsia" w:ascii="仿宋_GB2312" w:hAnsi="仿宋_GB2312" w:cs="仿宋_GB2312"/>
          <w:szCs w:val="32"/>
          <w:lang w:val="en-US" w:eastAsia="zh-CN"/>
        </w:rPr>
        <w:t>版，见附件 3）和《“才聚潍坊·技能兴潍”第六届潍坊市职业技能大赛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——XX </w:t>
      </w:r>
      <w:r>
        <w:rPr>
          <w:rFonts w:hint="eastAsia" w:ascii="仿宋_GB2312" w:hAnsi="仿宋_GB2312" w:cs="仿宋_GB2312"/>
          <w:szCs w:val="32"/>
          <w:lang w:val="en-US" w:eastAsia="zh-CN"/>
        </w:rPr>
        <w:t>职业技能竞赛参赛选手报名汇总表》（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word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版和盖章扫描 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PDF </w:t>
      </w:r>
      <w:r>
        <w:rPr>
          <w:rFonts w:hint="eastAsia" w:ascii="仿宋_GB2312" w:hAnsi="仿宋_GB2312" w:cs="仿宋_GB2312"/>
          <w:szCs w:val="32"/>
          <w:lang w:val="en-US" w:eastAsia="zh-CN"/>
        </w:rPr>
        <w:t>版，见附件 4）、参赛选手蓝色背景证件电子照片（以姓名</w:t>
      </w:r>
      <w:r>
        <w:rPr>
          <w:rFonts w:hint="default" w:ascii="仿宋_GB2312" w:hAnsi="仿宋_GB2312" w:cs="仿宋_GB2312"/>
          <w:szCs w:val="32"/>
          <w:lang w:val="en-US" w:eastAsia="zh-CN"/>
        </w:rPr>
        <w:t>+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单位方式命名，大小不超过 </w:t>
      </w:r>
      <w:r>
        <w:rPr>
          <w:rFonts w:hint="default" w:ascii="仿宋_GB2312" w:hAnsi="仿宋_GB2312" w:cs="仿宋_GB2312"/>
          <w:szCs w:val="32"/>
          <w:lang w:val="en-US" w:eastAsia="zh-CN"/>
        </w:rPr>
        <w:t>20KB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）、电子版身份证明等报名材料于赛项决赛举办前 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10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个工作日发送到赛项指定报名邮箱，并及时电话确认，逾期不再受理。 </w:t>
      </w:r>
    </w:p>
    <w:p w14:paraId="55E9B967">
      <w:pPr>
        <w:keepNext w:val="0"/>
        <w:keepLines w:val="0"/>
        <w:widowControl/>
        <w:suppressLineNumbers w:val="0"/>
        <w:ind w:firstLine="628" w:firstLineChars="200"/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 xml:space="preserve">六、奖励措施 </w:t>
      </w:r>
    </w:p>
    <w:p w14:paraId="3E37077D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（一）推荐申报“潍坊市技术能手”。推荐各赛项市级决赛第 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1 </w:t>
      </w:r>
      <w:r>
        <w:rPr>
          <w:rFonts w:hint="eastAsia" w:ascii="仿宋_GB2312" w:hAnsi="仿宋_GB2312" w:cs="仿宋_GB2312"/>
          <w:szCs w:val="32"/>
          <w:lang w:val="en-US" w:eastAsia="zh-CN"/>
        </w:rPr>
        <w:t>名的职工（教师）选手申报“潍坊市技术能手”，由潍坊市人力资源和社会保障局综合考虑办赛规模、参赛人数、办赛质量，从中选拔</w:t>
      </w:r>
      <w:r>
        <w:rPr>
          <w:rFonts w:hint="default" w:ascii="仿宋_GB2312" w:hAnsi="仿宋_GB2312" w:cs="仿宋_GB2312"/>
          <w:szCs w:val="32"/>
          <w:lang w:val="en-US" w:eastAsia="zh-CN"/>
        </w:rPr>
        <w:t>“</w:t>
      </w:r>
      <w:r>
        <w:rPr>
          <w:rFonts w:hint="eastAsia" w:ascii="仿宋_GB2312" w:hAnsi="仿宋_GB2312" w:cs="仿宋_GB2312"/>
          <w:szCs w:val="32"/>
          <w:lang w:val="en-US" w:eastAsia="zh-CN"/>
        </w:rPr>
        <w:t>潍坊市技术能手</w:t>
      </w:r>
      <w:r>
        <w:rPr>
          <w:rFonts w:hint="default" w:ascii="仿宋_GB2312" w:hAnsi="仿宋_GB2312" w:cs="仿宋_GB2312"/>
          <w:szCs w:val="32"/>
          <w:lang w:val="en-US" w:eastAsia="zh-CN"/>
        </w:rPr>
        <w:t>”</w:t>
      </w:r>
      <w:r>
        <w:rPr>
          <w:rFonts w:hint="eastAsia" w:ascii="仿宋_GB2312" w:hAnsi="仿宋_GB2312" w:cs="仿宋_GB2312"/>
          <w:szCs w:val="32"/>
          <w:lang w:val="en-US" w:eastAsia="zh-CN"/>
        </w:rPr>
        <w:t>，颁发证书并给予一次性奖励</w:t>
      </w:r>
      <w:r>
        <w:rPr>
          <w:rFonts w:hint="default" w:ascii="仿宋_GB2312" w:hAnsi="仿宋_GB2312" w:cs="仿宋_GB2312"/>
          <w:szCs w:val="32"/>
          <w:lang w:val="en-US" w:eastAsia="zh-CN"/>
        </w:rPr>
        <w:t>200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0元。 </w:t>
      </w:r>
    </w:p>
    <w:p w14:paraId="40132EC4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（二）晋升职业技能等级。列入《中华人民共和国职业分类 大典》（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2022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年版）的职业（工种），已颁布国家职业技能标准，且在大赛备案职业、等级范围清单（山东）的赛项，获得市级一类赛项前 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6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名和市级二类赛项前 </w:t>
      </w:r>
      <w:r>
        <w:rPr>
          <w:rFonts w:hint="default" w:ascii="仿宋_GB2312" w:hAnsi="仿宋_GB2312" w:cs="仿宋_GB2312"/>
          <w:szCs w:val="32"/>
          <w:lang w:val="en-US" w:eastAsia="zh-CN"/>
        </w:rPr>
        <w:t xml:space="preserve">3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名的职工（教师）组选手，按照职业技能等级评价规定，符合规定的可晋升为二级职业技能等级，已具有二级职业技能等级（技师职业资格）的，可晋升为一级职业技能等级，其他理论、实操成绩均合格的优秀选手（不超过决赛参赛人数的 </w:t>
      </w:r>
      <w:r>
        <w:rPr>
          <w:rFonts w:hint="default" w:ascii="仿宋_GB2312" w:hAnsi="仿宋_GB2312" w:cs="仿宋_GB2312"/>
          <w:szCs w:val="32"/>
          <w:lang w:val="en-US" w:eastAsia="zh-CN"/>
        </w:rPr>
        <w:t>50%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），符合规定的可晋升为三级职业技能等 级（一年内已取得其他职业技能等级证书的优秀选手，按有关规 定执行）。 </w:t>
      </w:r>
    </w:p>
    <w:p w14:paraId="0702D69A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left"/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（三）设置赛项个人一、二、三等奖。设置比例分别不超过决赛参赛人数的 </w:t>
      </w:r>
      <w:r>
        <w:rPr>
          <w:rFonts w:hint="default" w:ascii="仿宋_GB2312" w:hAnsi="仿宋_GB2312" w:cs="仿宋_GB2312"/>
          <w:szCs w:val="32"/>
          <w:lang w:val="en-US" w:eastAsia="zh-CN"/>
        </w:rPr>
        <w:t>10%</w:t>
      </w:r>
      <w:r>
        <w:rPr>
          <w:rFonts w:hint="eastAsia" w:ascii="仿宋_GB2312" w:hAnsi="仿宋_GB2312" w:cs="仿宋_GB231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Cs w:val="32"/>
          <w:lang w:val="en-US" w:eastAsia="zh-CN"/>
        </w:rPr>
        <w:t>15%</w:t>
      </w:r>
      <w:r>
        <w:rPr>
          <w:rFonts w:hint="eastAsia" w:ascii="仿宋_GB2312" w:hAnsi="仿宋_GB2312" w:cs="仿宋_GB231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Cs w:val="32"/>
          <w:lang w:val="en-US" w:eastAsia="zh-CN"/>
        </w:rPr>
        <w:t>25%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  <w:r>
        <w:rPr>
          <w:rFonts w:ascii="宋体" w:hAnsi="宋体" w:eastAsia="宋体" w:cs="宋体"/>
          <w:color w:val="000000"/>
          <w:spacing w:val="-6"/>
          <w:kern w:val="0"/>
          <w:sz w:val="31"/>
          <w:szCs w:val="31"/>
          <w:lang w:val="en-US" w:eastAsia="zh-CN" w:bidi="ar"/>
        </w:rPr>
        <w:t xml:space="preserve"> </w:t>
      </w:r>
    </w:p>
    <w:p w14:paraId="1AA35491">
      <w:pPr>
        <w:keepNext w:val="0"/>
        <w:keepLines w:val="0"/>
        <w:widowControl/>
        <w:suppressLineNumbers w:val="0"/>
        <w:ind w:firstLine="628" w:firstLineChars="200"/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七、竞赛报名联系方式</w:t>
      </w:r>
    </w:p>
    <w:p w14:paraId="479B95A9">
      <w:pPr>
        <w:pStyle w:val="9"/>
        <w:keepNext w:val="0"/>
        <w:keepLines w:val="0"/>
        <w:pageBreakBefore w:val="0"/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（一）公司员工报名方式</w:t>
      </w:r>
    </w:p>
    <w:p w14:paraId="2126142B">
      <w:pPr>
        <w:pStyle w:val="9"/>
        <w:keepNext w:val="0"/>
        <w:keepLines w:val="0"/>
        <w:pageBreakBefore w:val="0"/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1.公司总部提报报名表</w:t>
      </w:r>
    </w:p>
    <w:p w14:paraId="72621F2B">
      <w:pPr>
        <w:pStyle w:val="9"/>
        <w:keepNext w:val="0"/>
        <w:keepLines w:val="0"/>
        <w:pageBreakBefore w:val="0"/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联系人：吴海霞</w:t>
      </w:r>
    </w:p>
    <w:p w14:paraId="12BC5A9D">
      <w:pPr>
        <w:pStyle w:val="9"/>
        <w:keepNext w:val="0"/>
        <w:keepLines w:val="0"/>
        <w:pageBreakBefore w:val="0"/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联系电话：15662506896</w:t>
      </w:r>
    </w:p>
    <w:p w14:paraId="06F27FE3"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left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2.生产中心（工厂）提报报名表</w:t>
      </w:r>
    </w:p>
    <w:p w14:paraId="5B4F4005"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left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联系人：张子莉</w:t>
      </w:r>
    </w:p>
    <w:p w14:paraId="26924E90"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left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联系电话：13011696006</w:t>
      </w:r>
    </w:p>
    <w:p w14:paraId="0D80DABE"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firstLine="628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3.学生组提报报名表</w:t>
      </w:r>
    </w:p>
    <w:p w14:paraId="7F85E187"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left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联系人：张春吉</w:t>
      </w:r>
    </w:p>
    <w:p w14:paraId="291A50C8"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firstLine="628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联系电话：19216080888</w:t>
      </w:r>
    </w:p>
    <w:p w14:paraId="4372FD7C"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left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备注：由各部门负责人统一收取报名表及照片，报送至吴海霞、张子莉；学生组报名表报送张春吉处。</w:t>
      </w:r>
    </w:p>
    <w:p w14:paraId="07C778E7">
      <w:pPr>
        <w:pStyle w:val="9"/>
        <w:keepNext w:val="0"/>
        <w:keepLines w:val="0"/>
        <w:pageBreakBefore w:val="0"/>
        <w:numPr>
          <w:ilvl w:val="0"/>
          <w:numId w:val="1"/>
        </w:numPr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left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报名截止日期</w:t>
      </w:r>
    </w:p>
    <w:p w14:paraId="23D4AEC1"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firstLine="604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自发布公告之日起至5月22日止；报名截止后由吴海霞统一负责开课。</w:t>
      </w:r>
    </w:p>
    <w:p w14:paraId="1A54A3F6">
      <w:pPr>
        <w:pStyle w:val="9"/>
        <w:keepNext w:val="0"/>
        <w:keepLines w:val="0"/>
        <w:pageBreakBefore w:val="0"/>
        <w:numPr>
          <w:ilvl w:val="0"/>
          <w:numId w:val="1"/>
        </w:numPr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left="628" w:leftChars="20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报名费用</w:t>
      </w:r>
    </w:p>
    <w:p w14:paraId="12ED67C4"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318"/>
        </w:tabs>
        <w:kinsoku/>
        <w:wordWrap/>
        <w:topLinePunct w:val="0"/>
        <w:bidi w:val="0"/>
        <w:snapToGrid/>
        <w:spacing w:line="240" w:lineRule="auto"/>
        <w:ind w:left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无（不收费）</w:t>
      </w:r>
    </w:p>
    <w:p w14:paraId="5AF08CD8">
      <w:pPr>
        <w:pStyle w:val="10"/>
        <w:keepNext w:val="0"/>
        <w:keepLines w:val="0"/>
        <w:pageBreakBefore w:val="0"/>
        <w:shd w:val="clear" w:color="auto" w:fill="auto"/>
        <w:kinsoku/>
        <w:wordWrap/>
        <w:topLinePunct w:val="0"/>
        <w:bidi w:val="0"/>
        <w:snapToGrid/>
        <w:spacing w:before="0" w:line="240" w:lineRule="auto"/>
        <w:ind w:left="0" w:leftChars="0" w:firstLine="628" w:firstLineChars="200"/>
        <w:jc w:val="both"/>
        <w:rPr>
          <w:rFonts w:ascii="黑体" w:hAnsi="黑体" w:eastAsia="黑体" w:cs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、工作要求</w:t>
      </w:r>
    </w:p>
    <w:p w14:paraId="40CA6943">
      <w:pPr>
        <w:keepNext w:val="0"/>
        <w:keepLines w:val="0"/>
        <w:pageBreakBefore w:val="0"/>
        <w:kinsoku/>
        <w:wordWrap/>
        <w:topLinePunct w:val="0"/>
        <w:bidi w:val="0"/>
        <w:snapToGrid/>
        <w:spacing w:line="240" w:lineRule="auto"/>
        <w:ind w:left="0" w:leftChars="0" w:firstLine="628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各部门需高度重视，认真开展</w:t>
      </w:r>
      <w:r>
        <w:rPr>
          <w:rFonts w:hint="eastAsia" w:ascii="仿宋_GB2312" w:hAnsi="仿宋_GB2312" w:cs="仿宋_GB2312"/>
          <w:lang w:eastAsia="zh-CN"/>
        </w:rPr>
        <w:t>报名工作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cs="仿宋_GB2312"/>
          <w:lang w:eastAsia="zh-CN"/>
        </w:rPr>
        <w:t>无特殊情况，</w:t>
      </w:r>
      <w:r>
        <w:rPr>
          <w:rFonts w:hint="eastAsia" w:ascii="仿宋_GB2312" w:hAnsi="仿宋_GB2312" w:cs="仿宋_GB2312"/>
          <w:lang w:val="en-US" w:eastAsia="zh-CN"/>
        </w:rPr>
        <w:t>集团符合条件的员工需都</w:t>
      </w:r>
      <w:r>
        <w:rPr>
          <w:rFonts w:hint="eastAsia" w:ascii="仿宋_GB2312" w:hAnsi="仿宋_GB2312" w:cs="仿宋_GB2312"/>
          <w:lang w:eastAsia="zh-CN"/>
        </w:rPr>
        <w:t>参加</w:t>
      </w:r>
      <w:r>
        <w:rPr>
          <w:rFonts w:hint="eastAsia" w:ascii="仿宋_GB2312" w:hAnsi="仿宋_GB2312" w:eastAsia="仿宋_GB2312" w:cs="仿宋_GB2312"/>
        </w:rPr>
        <w:t>，展现</w:t>
      </w:r>
      <w:r>
        <w:rPr>
          <w:rFonts w:hint="eastAsia" w:ascii="仿宋_GB2312" w:hAnsi="仿宋_GB2312" w:cs="仿宋_GB2312"/>
          <w:lang w:eastAsia="zh-CN"/>
        </w:rPr>
        <w:t>公司员工</w:t>
      </w:r>
      <w:r>
        <w:rPr>
          <w:rFonts w:hint="eastAsia" w:ascii="仿宋_GB2312" w:hAnsi="仿宋_GB2312" w:eastAsia="仿宋_GB2312" w:cs="仿宋_GB2312"/>
        </w:rPr>
        <w:t>良好的职业道德、专业素养和精神面貌。</w:t>
      </w:r>
    </w:p>
    <w:p w14:paraId="39C05984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left="1099" w:leftChars="0" w:hanging="1099" w:hangingChars="350"/>
        <w:jc w:val="lef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25424C35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/>
        <w:spacing w:line="240" w:lineRule="auto"/>
        <w:ind w:left="0" w:leftChars="0"/>
        <w:rPr>
          <w:rFonts w:ascii="仿宋_GB2312" w:hAnsi="仿宋_GB2312" w:cs="仿宋_GB2312"/>
          <w:szCs w:val="32"/>
        </w:rPr>
      </w:pPr>
    </w:p>
    <w:p w14:paraId="1103F472">
      <w:pPr>
        <w:pStyle w:val="2"/>
        <w:rPr>
          <w:rFonts w:ascii="仿宋_GB2312" w:hAnsi="仿宋_GB2312" w:cs="仿宋_GB2312"/>
          <w:szCs w:val="32"/>
        </w:rPr>
      </w:pPr>
    </w:p>
    <w:p w14:paraId="60920850">
      <w:pPr>
        <w:pStyle w:val="2"/>
        <w:rPr>
          <w:rFonts w:ascii="仿宋_GB2312" w:hAnsi="仿宋_GB2312" w:cs="仿宋_GB2312"/>
          <w:szCs w:val="32"/>
        </w:rPr>
      </w:pPr>
    </w:p>
    <w:p w14:paraId="4D78E002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/>
        <w:spacing w:line="240" w:lineRule="auto"/>
        <w:ind w:firstLine="5216" w:firstLineChars="1600"/>
        <w:jc w:val="right"/>
        <w:rPr>
          <w:rFonts w:hint="eastAsia"/>
        </w:rPr>
        <w:sectPr>
          <w:footerReference r:id="rId9" w:type="first"/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098" w:right="1531" w:bottom="1984" w:left="1531" w:header="851" w:footer="578" w:gutter="0"/>
          <w:cols w:space="720" w:num="1"/>
          <w:titlePg/>
          <w:docGrid w:type="linesAndChars" w:linePitch="590" w:charSpace="1229"/>
        </w:sectPr>
      </w:pPr>
      <w:r>
        <w:rPr>
          <w:rFonts w:hint="eastAsia" w:cs="仿宋_GB2312"/>
          <w:spacing w:val="0"/>
          <w:szCs w:val="32"/>
          <w:shd w:val="clear" w:color="auto" w:fill="FFFFFF"/>
          <w:lang w:eastAsia="zh-CN"/>
        </w:rPr>
        <w:t>潍坊纳澳化妆品有限公司</w:t>
      </w:r>
      <w:r>
        <w:rPr>
          <w:rStyle w:val="11"/>
          <w:rFonts w:hint="eastAsia" w:eastAsia="仿宋_GB2312" w:cs="仿宋_GB2312"/>
          <w:szCs w:val="32"/>
        </w:rPr>
        <w:t xml:space="preserve">                      </w:t>
      </w:r>
      <w:r>
        <w:rPr>
          <w:rStyle w:val="11"/>
          <w:rFonts w:hint="eastAsia" w:cs="仿宋_GB2312"/>
          <w:szCs w:val="32"/>
        </w:rPr>
        <w:t xml:space="preserve">       </w:t>
      </w:r>
      <w:r>
        <w:rPr>
          <w:rStyle w:val="11"/>
          <w:rFonts w:hint="eastAsia" w:eastAsia="仿宋_GB2312" w:cs="仿宋_GB2312"/>
          <w:szCs w:val="32"/>
        </w:rPr>
        <w:t xml:space="preserve"> </w:t>
      </w:r>
      <w:r>
        <w:rPr>
          <w:rStyle w:val="11"/>
          <w:rFonts w:hint="eastAsia" w:cs="仿宋_GB2312"/>
          <w:szCs w:val="32"/>
          <w:lang w:val="en-US" w:eastAsia="zh-CN"/>
        </w:rPr>
        <w:t xml:space="preserve"> </w:t>
      </w:r>
      <w:r>
        <w:rPr>
          <w:rStyle w:val="11"/>
          <w:rFonts w:hint="eastAsia" w:eastAsia="仿宋_GB2312" w:cs="仿宋_GB2312"/>
          <w:szCs w:val="32"/>
        </w:rPr>
        <w:t xml:space="preserve"> </w:t>
      </w: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/>
        </w:rPr>
        <w:t>日</w:t>
      </w:r>
    </w:p>
    <w:p w14:paraId="3B58F15B">
      <w:pPr>
        <w:widowControl/>
        <w:spacing w:line="560" w:lineRule="exac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附件1</w:t>
      </w:r>
    </w:p>
    <w:p w14:paraId="1655CB72">
      <w:pPr>
        <w:widowControl/>
        <w:spacing w:line="560" w:lineRule="exact"/>
        <w:jc w:val="center"/>
        <w:rPr>
          <w:rFonts w:eastAsia="方正小标宋简体" w:cs="方正小标宋简体"/>
          <w:spacing w:val="-11"/>
          <w:sz w:val="44"/>
          <w:szCs w:val="44"/>
        </w:rPr>
      </w:pPr>
    </w:p>
    <w:p w14:paraId="20B35E2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年度潍坊市职业技能大赛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芳香保健师职业技能竞赛组委会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办公室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成员名单</w:t>
      </w:r>
    </w:p>
    <w:p w14:paraId="48FF5D5C">
      <w:pPr>
        <w:spacing w:line="560" w:lineRule="exact"/>
        <w:rPr>
          <w:rFonts w:eastAsia="黑体"/>
          <w:kern w:val="0"/>
          <w:szCs w:val="32"/>
        </w:rPr>
      </w:pPr>
    </w:p>
    <w:p w14:paraId="4E7D1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28" w:firstLineChars="200"/>
        <w:jc w:val="both"/>
        <w:textAlignment w:val="auto"/>
        <w:rPr>
          <w:rStyle w:val="11"/>
          <w:rFonts w:hint="default" w:ascii="黑体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11"/>
          <w:rFonts w:hint="eastAsia" w:ascii="黑体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>主  任</w:t>
      </w:r>
    </w:p>
    <w:p w14:paraId="32835E9C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firstLine="652" w:firstLineChars="200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丁振柱  潍坊纳澳化妆品有限公司总经理</w:t>
      </w:r>
    </w:p>
    <w:p w14:paraId="17C42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2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4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>副主任</w:t>
      </w:r>
    </w:p>
    <w:p w14:paraId="4CB23A91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firstLine="652" w:firstLineChars="200"/>
        <w:rPr>
          <w:rFonts w:hint="eastAsia" w:ascii="仿宋_GB2312" w:hAnsi="仿宋_GB2312" w:eastAsia="仿宋_GB2312" w:cs="仿宋_GB2312"/>
          <w:spacing w:val="0"/>
          <w:sz w:val="32"/>
          <w:lang w:eastAsia="zh-CN"/>
        </w:rPr>
      </w:pPr>
      <w:r>
        <w:rPr>
          <w:rFonts w:hint="eastAsia" w:ascii="仿宋_GB2312" w:hAnsi="仿宋_GB2312" w:cs="仿宋_GB2312"/>
          <w:spacing w:val="0"/>
          <w:sz w:val="32"/>
          <w:lang w:eastAsia="zh-CN"/>
        </w:rPr>
        <w:t>刘含亮</w:t>
      </w:r>
      <w:r>
        <w:rPr>
          <w:rFonts w:hint="eastAsia" w:ascii="仿宋_GB2312" w:hAnsi="仿宋_GB2312" w:eastAsia="仿宋_GB2312" w:cs="仿宋_GB2312"/>
          <w:spacing w:val="0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潍坊纳澳化妆品有限公司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副总经理</w:t>
      </w:r>
    </w:p>
    <w:p w14:paraId="56722614">
      <w:pPr>
        <w:keepNext w:val="0"/>
        <w:keepLines w:val="0"/>
        <w:pageBreakBefore w:val="0"/>
        <w:widowControl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52" w:firstLineChars="200"/>
        <w:jc w:val="both"/>
        <w:textAlignment w:val="auto"/>
        <w:rPr>
          <w:rFonts w:hint="eastAsia" w:ascii="仿宋_GB2312" w:hAnsi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sz w:val="32"/>
          <w:lang w:eastAsia="zh-CN"/>
        </w:rPr>
        <w:t>王广立</w:t>
      </w:r>
      <w:r>
        <w:rPr>
          <w:rFonts w:hint="eastAsia" w:ascii="仿宋_GB2312" w:hAnsi="仿宋_GB2312" w:eastAsia="仿宋_GB2312" w:cs="仿宋_GB2312"/>
          <w:spacing w:val="0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潍坊纳澳化妆品有限公司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生产中心总经理</w:t>
      </w:r>
    </w:p>
    <w:p w14:paraId="05423A0B">
      <w:pPr>
        <w:pStyle w:val="4"/>
        <w:ind w:firstLine="652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 xml:space="preserve">乔立杰  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潍坊纳澳化妆品有限公司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副总经理</w:t>
      </w:r>
    </w:p>
    <w:p w14:paraId="252DB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28" w:firstLineChars="200"/>
        <w:jc w:val="both"/>
        <w:textAlignment w:val="auto"/>
        <w:rPr>
          <w:rStyle w:val="11"/>
          <w:rFonts w:ascii="黑体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11"/>
          <w:rFonts w:ascii="黑体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>成  员</w:t>
      </w:r>
    </w:p>
    <w:p w14:paraId="50AE4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52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范悦祺</w:t>
      </w:r>
      <w:r>
        <w:rPr>
          <w:rFonts w:hint="eastAsia" w:ascii="仿宋_GB2312" w:hAnsi="仿宋_GB2312" w:eastAsia="仿宋_GB2312" w:cs="仿宋_GB2312"/>
          <w:spacing w:val="0"/>
          <w:sz w:val="32"/>
        </w:rPr>
        <w:t xml:space="preserve">  </w:t>
      </w:r>
      <w:r>
        <w:rPr>
          <w:rFonts w:hint="eastAsia" w:ascii="仿宋_GB2312" w:hAnsi="仿宋_GB2312" w:cs="仿宋_GB2312"/>
          <w:spacing w:val="0"/>
          <w:sz w:val="32"/>
          <w:lang w:eastAsia="zh-CN"/>
        </w:rPr>
        <w:t>潍坊纳澳化妆品有限公司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培训部负责人</w:t>
      </w:r>
    </w:p>
    <w:p w14:paraId="3D14A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  <w:lang w:eastAsia="zh-CN"/>
        </w:rPr>
        <w:t>牟英文</w:t>
      </w:r>
      <w:r>
        <w:rPr>
          <w:rFonts w:hint="eastAsia" w:ascii="仿宋_GB2312" w:hAnsi="仿宋_GB2312" w:eastAsia="仿宋_GB2312" w:cs="仿宋_GB2312"/>
          <w:spacing w:val="0"/>
          <w:sz w:val="32"/>
        </w:rPr>
        <w:t xml:space="preserve">  </w:t>
      </w:r>
      <w:r>
        <w:rPr>
          <w:rFonts w:hint="eastAsia" w:ascii="仿宋_GB2312" w:hAnsi="仿宋_GB2312" w:cs="仿宋_GB2312"/>
          <w:spacing w:val="0"/>
          <w:sz w:val="32"/>
          <w:lang w:eastAsia="zh-CN"/>
        </w:rPr>
        <w:t>潍坊纳澳化妆品有限公司综合管理部经理</w:t>
      </w:r>
    </w:p>
    <w:p w14:paraId="4D60C678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firstLine="628" w:firstLineChars="200"/>
        <w:rPr>
          <w:rFonts w:hint="eastAsia" w:ascii="仿宋_GB2312" w:hAnsi="仿宋_GB2312" w:eastAsia="仿宋_GB2312" w:cs="仿宋_GB2312"/>
          <w:lang w:val="en-US" w:eastAsia="zh-CN"/>
        </w:rPr>
        <w:sectPr>
          <w:pgSz w:w="11906" w:h="16838"/>
          <w:pgMar w:top="2098" w:right="1531" w:bottom="1984" w:left="1531" w:header="851" w:footer="578" w:gutter="0"/>
          <w:cols w:space="720" w:num="1"/>
          <w:titlePg/>
          <w:docGrid w:type="linesAndChars" w:linePitch="590" w:charSpace="1229"/>
        </w:sectPr>
      </w:pPr>
      <w:r>
        <w:rPr>
          <w:rFonts w:hint="eastAsia" w:ascii="仿宋_GB2312" w:hAnsi="仿宋_GB2312" w:cs="仿宋_GB2312"/>
          <w:lang w:val="en-US" w:eastAsia="zh-CN"/>
        </w:rPr>
        <w:t>组委会办公室成员包含培训部、综合管理部全体员工，</w:t>
      </w:r>
      <w:r>
        <w:rPr>
          <w:rFonts w:hint="eastAsia" w:ascii="仿宋_GB2312" w:hAnsi="仿宋_GB2312" w:eastAsia="仿宋_GB2312" w:cs="仿宋_GB2312"/>
          <w:lang w:val="en-US" w:eastAsia="zh-CN"/>
        </w:rPr>
        <w:t>大赛结束后，组委会办公室自然撤销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 w14:paraId="456F4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sz w:val="30"/>
          <w:szCs w:val="30"/>
          <w:lang w:val="en-US" w:eastAsia="zh-CN"/>
        </w:rPr>
        <w:t>附件2</w:t>
      </w:r>
    </w:p>
    <w:p w14:paraId="09155980">
      <w:pPr>
        <w:widowControl/>
        <w:spacing w:line="560" w:lineRule="exact"/>
        <w:jc w:val="center"/>
        <w:rPr>
          <w:rFonts w:ascii="方正小标宋简体" w:eastAsia="方正小标宋简体"/>
          <w:bCs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“才聚潍坊·技能兴潍”第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届潍坊市职业技能大赛──XX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职业技能竞赛参赛</w:t>
      </w:r>
      <w:r>
        <w:rPr>
          <w:rFonts w:hint="eastAsia" w:ascii="方正小标宋简体" w:eastAsia="方正小标宋简体"/>
          <w:bCs/>
          <w:spacing w:val="-17"/>
          <w:sz w:val="44"/>
          <w:szCs w:val="44"/>
        </w:rPr>
        <w:t>选手报名表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577"/>
        <w:gridCol w:w="1114"/>
        <w:gridCol w:w="795"/>
        <w:gridCol w:w="900"/>
        <w:gridCol w:w="387"/>
        <w:gridCol w:w="408"/>
        <w:gridCol w:w="966"/>
        <w:gridCol w:w="561"/>
        <w:gridCol w:w="1672"/>
      </w:tblGrid>
      <w:tr w14:paraId="0D4A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3FE968B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691" w:type="dxa"/>
            <w:gridSpan w:val="2"/>
            <w:vAlign w:val="center"/>
          </w:tcPr>
          <w:p w14:paraId="4620D076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4E1193E5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14:paraId="25FF9F8C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3556B0F1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gridSpan w:val="2"/>
            <w:vAlign w:val="center"/>
          </w:tcPr>
          <w:p w14:paraId="23D431EA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16B5E0BA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照片</w:t>
            </w:r>
          </w:p>
        </w:tc>
      </w:tr>
      <w:tr w14:paraId="3C5E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2B20CAA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赛</w:t>
            </w:r>
          </w:p>
          <w:p w14:paraId="5761EA63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种</w:t>
            </w:r>
          </w:p>
        </w:tc>
        <w:tc>
          <w:tcPr>
            <w:tcW w:w="1691" w:type="dxa"/>
            <w:gridSpan w:val="2"/>
            <w:vAlign w:val="center"/>
          </w:tcPr>
          <w:p w14:paraId="34FFC44E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7B64342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文化程度</w:t>
            </w:r>
          </w:p>
        </w:tc>
        <w:tc>
          <w:tcPr>
            <w:tcW w:w="2322" w:type="dxa"/>
            <w:gridSpan w:val="4"/>
            <w:vAlign w:val="center"/>
          </w:tcPr>
          <w:p w14:paraId="7B3E40D8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7742D679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131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63FF0CBA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加</w:t>
            </w:r>
          </w:p>
          <w:p w14:paraId="45530710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4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工作时间</w:t>
            </w:r>
          </w:p>
        </w:tc>
        <w:tc>
          <w:tcPr>
            <w:tcW w:w="1691" w:type="dxa"/>
            <w:gridSpan w:val="2"/>
            <w:vAlign w:val="center"/>
          </w:tcPr>
          <w:p w14:paraId="62EBB833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BC383A0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业</w:t>
            </w:r>
          </w:p>
          <w:p w14:paraId="3CCDC103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技术职务</w:t>
            </w:r>
          </w:p>
        </w:tc>
        <w:tc>
          <w:tcPr>
            <w:tcW w:w="2322" w:type="dxa"/>
            <w:gridSpan w:val="4"/>
            <w:vAlign w:val="center"/>
          </w:tcPr>
          <w:p w14:paraId="11B45373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317DDB4B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7BB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066" w:type="dxa"/>
            <w:gridSpan w:val="3"/>
            <w:vAlign w:val="center"/>
          </w:tcPr>
          <w:p w14:paraId="2C16B534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已有工种职业资格（技能等级）、证书编号及获证时间 </w:t>
            </w:r>
          </w:p>
        </w:tc>
        <w:tc>
          <w:tcPr>
            <w:tcW w:w="5689" w:type="dxa"/>
            <w:gridSpan w:val="7"/>
            <w:vAlign w:val="center"/>
          </w:tcPr>
          <w:p w14:paraId="3F1BFE73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039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52" w:type="dxa"/>
            <w:gridSpan w:val="2"/>
            <w:vAlign w:val="center"/>
          </w:tcPr>
          <w:p w14:paraId="1A6FD8ED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196" w:type="dxa"/>
            <w:gridSpan w:val="4"/>
            <w:vAlign w:val="center"/>
          </w:tcPr>
          <w:p w14:paraId="5BC36AD1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480FFD9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联系电话（手机）</w:t>
            </w:r>
          </w:p>
        </w:tc>
        <w:tc>
          <w:tcPr>
            <w:tcW w:w="2233" w:type="dxa"/>
            <w:gridSpan w:val="2"/>
            <w:vAlign w:val="center"/>
          </w:tcPr>
          <w:p w14:paraId="4CF0563A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AC2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52" w:type="dxa"/>
            <w:gridSpan w:val="2"/>
            <w:vAlign w:val="center"/>
          </w:tcPr>
          <w:p w14:paraId="32EC318C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6803" w:type="dxa"/>
            <w:gridSpan w:val="8"/>
            <w:vAlign w:val="center"/>
          </w:tcPr>
          <w:p w14:paraId="50FBE954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0C8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52" w:type="dxa"/>
            <w:gridSpan w:val="2"/>
            <w:vAlign w:val="center"/>
          </w:tcPr>
          <w:p w14:paraId="08D7FCBB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个人工作简历</w:t>
            </w:r>
          </w:p>
        </w:tc>
        <w:tc>
          <w:tcPr>
            <w:tcW w:w="6803" w:type="dxa"/>
            <w:gridSpan w:val="8"/>
          </w:tcPr>
          <w:p w14:paraId="45008484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50F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2" w:type="dxa"/>
            <w:gridSpan w:val="2"/>
            <w:vAlign w:val="center"/>
          </w:tcPr>
          <w:p w14:paraId="58387CED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</w:t>
            </w:r>
          </w:p>
          <w:p w14:paraId="1EBED2F4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推荐意见</w:t>
            </w:r>
          </w:p>
        </w:tc>
        <w:tc>
          <w:tcPr>
            <w:tcW w:w="6803" w:type="dxa"/>
            <w:gridSpan w:val="8"/>
          </w:tcPr>
          <w:p w14:paraId="6E0908F2">
            <w:pPr>
              <w:tabs>
                <w:tab w:val="left" w:pos="2475"/>
              </w:tabs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BFF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52" w:type="dxa"/>
            <w:gridSpan w:val="2"/>
            <w:vAlign w:val="center"/>
          </w:tcPr>
          <w:p w14:paraId="76D87FB7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赛事</w:t>
            </w:r>
            <w:r>
              <w:rPr>
                <w:rFonts w:eastAsia="仿宋_GB2312"/>
                <w:sz w:val="28"/>
                <w:szCs w:val="28"/>
              </w:rPr>
              <w:t>组委会</w:t>
            </w:r>
          </w:p>
          <w:p w14:paraId="27D314D1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审核意见</w:t>
            </w:r>
          </w:p>
        </w:tc>
        <w:tc>
          <w:tcPr>
            <w:tcW w:w="6803" w:type="dxa"/>
            <w:gridSpan w:val="8"/>
          </w:tcPr>
          <w:p w14:paraId="038EF6A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9A9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952" w:type="dxa"/>
            <w:gridSpan w:val="2"/>
            <w:vAlign w:val="center"/>
          </w:tcPr>
          <w:p w14:paraId="36A6BEFB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承诺书</w:t>
            </w:r>
          </w:p>
        </w:tc>
        <w:tc>
          <w:tcPr>
            <w:tcW w:w="6803" w:type="dxa"/>
            <w:gridSpan w:val="8"/>
          </w:tcPr>
          <w:p w14:paraId="790F2470">
            <w:pPr>
              <w:overflowPunct w:val="0"/>
              <w:autoSpaceDE w:val="0"/>
              <w:spacing w:line="320" w:lineRule="exact"/>
              <w:ind w:firstLine="536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9A07E7A">
            <w:pPr>
              <w:overflowPunct w:val="0"/>
              <w:autoSpaceDE w:val="0"/>
              <w:spacing w:line="320" w:lineRule="exact"/>
              <w:ind w:firstLine="536" w:firstLineChars="200"/>
              <w:jc w:val="both"/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本人郑重承诺：本人知晓本次竞赛的参赛条件、职业技能等级晋升的相关要求，提交的材料真实、准确，如隐瞒与本次竞赛有关的情况或提供任何虚假材料，愿意接受被取消参赛资格、已参加竞赛被取消当次竞赛成绩、已获得奖励和证书被取消奖励和注销证书等一切可能出现的后果。</w:t>
            </w:r>
          </w:p>
          <w:p w14:paraId="18786D37">
            <w:pPr>
              <w:overflowPunct w:val="0"/>
              <w:autoSpaceDE w:val="0"/>
              <w:spacing w:line="320" w:lineRule="exact"/>
              <w:ind w:firstLine="134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手写签名：</w:t>
            </w:r>
          </w:p>
          <w:p w14:paraId="55548BA4">
            <w:pPr>
              <w:overflowPunct w:val="0"/>
              <w:autoSpaceDE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E2EA918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月   日</w:t>
            </w:r>
          </w:p>
        </w:tc>
      </w:tr>
    </w:tbl>
    <w:p w14:paraId="2F464A65">
      <w:pPr>
        <w:pStyle w:val="10"/>
        <w:shd w:val="clear" w:color="auto" w:fill="auto"/>
        <w:spacing w:before="0" w:line="240" w:lineRule="auto"/>
        <w:ind w:firstLine="0"/>
        <w:jc w:val="both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说明：此表提交WORD版和盖章PDF版。</w:t>
      </w:r>
    </w:p>
    <w:p w14:paraId="1989DBD5">
      <w:pPr>
        <w:pStyle w:val="2"/>
        <w:sectPr>
          <w:headerReference r:id="rId10" w:type="default"/>
          <w:footerReference r:id="rId11" w:type="default"/>
          <w:pgSz w:w="11906" w:h="16838"/>
          <w:pgMar w:top="1928" w:right="1474" w:bottom="1814" w:left="1474" w:header="851" w:footer="1049" w:gutter="0"/>
          <w:pgNumType w:fmt="decimal"/>
          <w:cols w:space="720" w:num="1"/>
          <w:docGrid w:type="lines" w:linePitch="312" w:charSpace="0"/>
        </w:sectPr>
      </w:pPr>
    </w:p>
    <w:p w14:paraId="76B43C70">
      <w:pPr>
        <w:widowControl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6F35401">
      <w:pPr>
        <w:overflowPunct w:val="0"/>
        <w:autoSpaceDE w:val="0"/>
        <w:spacing w:line="560" w:lineRule="exact"/>
        <w:jc w:val="center"/>
        <w:rPr>
          <w:rFonts w:ascii="方正小标宋简体" w:eastAsia="方正小标宋简体"/>
          <w:bCs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“才聚潍坊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kern w:val="0"/>
          <w:sz w:val="44"/>
          <w:szCs w:val="44"/>
          <w:lang w:bidi="ar"/>
        </w:rPr>
        <w:t>·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技能兴潍”第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届潍坊市职业技能大赛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—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XX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职业技能竞赛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kern w:val="0"/>
          <w:sz w:val="44"/>
          <w:szCs w:val="44"/>
          <w:lang w:bidi="ar"/>
        </w:rPr>
        <w:t>（学生组）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参赛</w:t>
      </w:r>
      <w:r>
        <w:rPr>
          <w:rFonts w:hint="eastAsia" w:ascii="方正小标宋简体" w:eastAsia="方正小标宋简体"/>
          <w:bCs/>
          <w:spacing w:val="-17"/>
          <w:sz w:val="44"/>
          <w:szCs w:val="44"/>
        </w:rPr>
        <w:t>选手报名表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577"/>
        <w:gridCol w:w="926"/>
        <w:gridCol w:w="188"/>
        <w:gridCol w:w="795"/>
        <w:gridCol w:w="900"/>
        <w:gridCol w:w="592"/>
        <w:gridCol w:w="203"/>
        <w:gridCol w:w="647"/>
        <w:gridCol w:w="880"/>
        <w:gridCol w:w="1672"/>
      </w:tblGrid>
      <w:tr w14:paraId="11CB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7C80B493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691" w:type="dxa"/>
            <w:gridSpan w:val="3"/>
            <w:vAlign w:val="center"/>
          </w:tcPr>
          <w:p w14:paraId="35FA8FA4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4CE1B47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14:paraId="56472E82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2E95DCE1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gridSpan w:val="2"/>
            <w:vAlign w:val="center"/>
          </w:tcPr>
          <w:p w14:paraId="06105A29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42BAB3BC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照片</w:t>
            </w:r>
          </w:p>
        </w:tc>
      </w:tr>
      <w:tr w14:paraId="10E3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5CE51877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赛</w:t>
            </w:r>
          </w:p>
          <w:p w14:paraId="7AEA86F4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种</w:t>
            </w:r>
          </w:p>
        </w:tc>
        <w:tc>
          <w:tcPr>
            <w:tcW w:w="1691" w:type="dxa"/>
            <w:gridSpan w:val="3"/>
            <w:vAlign w:val="center"/>
          </w:tcPr>
          <w:p w14:paraId="35B663EC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5B0D1F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文化程度</w:t>
            </w:r>
          </w:p>
        </w:tc>
        <w:tc>
          <w:tcPr>
            <w:tcW w:w="2322" w:type="dxa"/>
            <w:gridSpan w:val="4"/>
            <w:vAlign w:val="center"/>
          </w:tcPr>
          <w:p w14:paraId="5ACFBD91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332BBA97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B27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045CE6AA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4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入校时间</w:t>
            </w:r>
          </w:p>
        </w:tc>
        <w:tc>
          <w:tcPr>
            <w:tcW w:w="5708" w:type="dxa"/>
            <w:gridSpan w:val="9"/>
            <w:vAlign w:val="center"/>
          </w:tcPr>
          <w:p w14:paraId="674EF971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672" w:type="dxa"/>
            <w:vMerge w:val="continue"/>
            <w:vAlign w:val="center"/>
          </w:tcPr>
          <w:p w14:paraId="3C2B1E86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AFB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4B05BC63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所在学校 </w:t>
            </w:r>
          </w:p>
        </w:tc>
        <w:tc>
          <w:tcPr>
            <w:tcW w:w="7380" w:type="dxa"/>
            <w:gridSpan w:val="10"/>
            <w:vAlign w:val="center"/>
          </w:tcPr>
          <w:p w14:paraId="4AC0A5A7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93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7E9C955B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7380" w:type="dxa"/>
            <w:gridSpan w:val="10"/>
            <w:vAlign w:val="center"/>
          </w:tcPr>
          <w:p w14:paraId="1C1F7BC6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</w:tc>
      </w:tr>
      <w:tr w14:paraId="3724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878" w:type="dxa"/>
            <w:gridSpan w:val="3"/>
            <w:vAlign w:val="center"/>
          </w:tcPr>
          <w:p w14:paraId="669E4C3C">
            <w:pPr>
              <w:overflowPunct w:val="0"/>
              <w:autoSpaceDE w:val="0"/>
              <w:spacing w:line="400" w:lineRule="exac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已有工种职业资格（技能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等级）及证书编号 </w:t>
            </w:r>
          </w:p>
        </w:tc>
        <w:tc>
          <w:tcPr>
            <w:tcW w:w="2475" w:type="dxa"/>
            <w:gridSpan w:val="4"/>
            <w:vAlign w:val="center"/>
          </w:tcPr>
          <w:p w14:paraId="5FAFC3F6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C125D27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14:paraId="704880AF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649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952" w:type="dxa"/>
            <w:gridSpan w:val="2"/>
            <w:vAlign w:val="center"/>
          </w:tcPr>
          <w:p w14:paraId="0F7AF96D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本人专业知识、技能水平及参加各类技能大</w:t>
            </w:r>
            <w:r>
              <w:rPr>
                <w:rFonts w:hint="eastAsia" w:eastAsia="仿宋_GB2312"/>
                <w:spacing w:val="-8"/>
                <w:sz w:val="28"/>
                <w:szCs w:val="28"/>
                <w:lang w:val="en-US" w:eastAsia="zh-CN"/>
              </w:rPr>
              <w:t>赛</w:t>
            </w:r>
            <w:r>
              <w:rPr>
                <w:rFonts w:hint="eastAsia" w:eastAsia="仿宋_GB2312"/>
                <w:spacing w:val="-8"/>
                <w:sz w:val="28"/>
                <w:szCs w:val="28"/>
              </w:rPr>
              <w:t>获奖情况</w:t>
            </w:r>
          </w:p>
        </w:tc>
        <w:tc>
          <w:tcPr>
            <w:tcW w:w="6803" w:type="dxa"/>
            <w:gridSpan w:val="9"/>
          </w:tcPr>
          <w:p w14:paraId="0A76A9F7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A4F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952" w:type="dxa"/>
            <w:gridSpan w:val="2"/>
            <w:vAlign w:val="center"/>
          </w:tcPr>
          <w:p w14:paraId="112D17C0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</w:t>
            </w:r>
            <w:r>
              <w:rPr>
                <w:rFonts w:hint="eastAsia" w:eastAsia="仿宋_GB2312"/>
                <w:sz w:val="28"/>
                <w:szCs w:val="28"/>
              </w:rPr>
              <w:t>学校</w:t>
            </w:r>
          </w:p>
          <w:p w14:paraId="11E27213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推荐意见</w:t>
            </w:r>
          </w:p>
        </w:tc>
        <w:tc>
          <w:tcPr>
            <w:tcW w:w="6803" w:type="dxa"/>
            <w:gridSpan w:val="9"/>
          </w:tcPr>
          <w:p w14:paraId="63ACBB1B">
            <w:pPr>
              <w:tabs>
                <w:tab w:val="left" w:pos="2475"/>
              </w:tabs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A42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952" w:type="dxa"/>
            <w:gridSpan w:val="2"/>
            <w:vAlign w:val="center"/>
          </w:tcPr>
          <w:p w14:paraId="7E74E962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竞赛组委会</w:t>
            </w:r>
          </w:p>
          <w:p w14:paraId="52BD8A36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审核意见</w:t>
            </w:r>
          </w:p>
        </w:tc>
        <w:tc>
          <w:tcPr>
            <w:tcW w:w="6803" w:type="dxa"/>
            <w:gridSpan w:val="9"/>
          </w:tcPr>
          <w:p w14:paraId="32D1327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354F2DF5">
      <w:pPr>
        <w:pStyle w:val="10"/>
        <w:shd w:val="clear" w:color="auto" w:fill="auto"/>
        <w:spacing w:before="0" w:line="240" w:lineRule="auto"/>
        <w:ind w:firstLine="0"/>
        <w:jc w:val="both"/>
        <w:rPr>
          <w:rFonts w:hint="eastAsia" w:ascii="黑体" w:hAnsi="黑体" w:eastAsia="楷体_GB2312"/>
          <w:bCs/>
          <w:lang w:eastAsia="zh-CN"/>
        </w:rPr>
        <w:sectPr>
          <w:footerReference r:id="rId12" w:type="default"/>
          <w:pgSz w:w="11906" w:h="16838"/>
          <w:pgMar w:top="1814" w:right="1531" w:bottom="2098" w:left="1531" w:header="851" w:footer="1588" w:gutter="0"/>
          <w:pgNumType w:fmt="decimal"/>
          <w:cols w:space="720" w:num="1"/>
          <w:docGrid w:type="linesAndChars" w:linePitch="587" w:charSpace="-849"/>
        </w:sectPr>
      </w:pPr>
      <w:r>
        <w:rPr>
          <w:rFonts w:hint="eastAsia" w:ascii="楷体_GB2312" w:hAnsi="楷体_GB2312" w:eastAsia="楷体_GB2312" w:cs="楷体_GB2312"/>
          <w:sz w:val="28"/>
          <w:szCs w:val="28"/>
        </w:rPr>
        <w:t>说明：此表提交WORD版和盖章PDF版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。</w:t>
      </w:r>
    </w:p>
    <w:p w14:paraId="25793AAA">
      <w:pPr>
        <w:widowControl/>
        <w:spacing w:line="560" w:lineRule="exact"/>
        <w:rPr>
          <w:rFonts w:hint="eastAsia" w:ascii="Times New Roman" w:hAnsi="Times New Roman" w:eastAsia="黑体" w:cs="方正小标宋简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0D0E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560" w:lineRule="exact"/>
        <w:ind w:left="-616" w:leftChars="-200" w:right="-1001" w:rightChars="-325" w:firstLine="0" w:firstLineChars="0"/>
        <w:jc w:val="center"/>
        <w:textAlignment w:val="auto"/>
        <w:rPr>
          <w:rFonts w:hint="eastAsia" w:ascii="Times New Roman" w:hAnsi="Times New Roman" w:eastAsia="文星标宋" w:cs="文星标宋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“才聚潍坊·技能兴潍”第六届潍坊市职业技能大赛──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val="en-US" w:eastAsia="zh-CN" w:bidi="ar"/>
        </w:rPr>
        <w:t>XX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bidi="ar"/>
        </w:rPr>
        <w:t>职业技能竞赛参赛</w:t>
      </w:r>
      <w:r>
        <w:rPr>
          <w:rFonts w:hint="eastAsia" w:ascii="方正小标宋简体" w:eastAsia="方正小标宋简体"/>
          <w:bCs/>
          <w:spacing w:val="-20"/>
          <w:sz w:val="44"/>
          <w:szCs w:val="44"/>
        </w:rPr>
        <w:t>选手报名汇总表</w:t>
      </w:r>
    </w:p>
    <w:tbl>
      <w:tblPr>
        <w:tblStyle w:val="6"/>
        <w:tblpPr w:leftFromText="181" w:rightFromText="181" w:vertAnchor="text" w:horzAnchor="margin" w:tblpXSpec="center" w:tblpY="119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88"/>
        <w:gridCol w:w="602"/>
        <w:gridCol w:w="2259"/>
        <w:gridCol w:w="1670"/>
        <w:gridCol w:w="1699"/>
        <w:gridCol w:w="1559"/>
        <w:gridCol w:w="991"/>
        <w:gridCol w:w="1558"/>
        <w:gridCol w:w="1558"/>
        <w:gridCol w:w="992"/>
      </w:tblGrid>
      <w:tr w14:paraId="552B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19" w:type="dxa"/>
            <w:vAlign w:val="center"/>
          </w:tcPr>
          <w:p w14:paraId="214007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88" w:type="dxa"/>
            <w:vAlign w:val="center"/>
          </w:tcPr>
          <w:p w14:paraId="2EF3F02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602" w:type="dxa"/>
            <w:vAlign w:val="center"/>
          </w:tcPr>
          <w:p w14:paraId="211B3E7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2259" w:type="dxa"/>
            <w:vAlign w:val="center"/>
          </w:tcPr>
          <w:p w14:paraId="4FCA734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身份证号码</w:t>
            </w:r>
          </w:p>
        </w:tc>
        <w:tc>
          <w:tcPr>
            <w:tcW w:w="1670" w:type="dxa"/>
            <w:vAlign w:val="center"/>
          </w:tcPr>
          <w:p w14:paraId="2ADB0B3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联系电话（手机）</w:t>
            </w:r>
          </w:p>
        </w:tc>
        <w:tc>
          <w:tcPr>
            <w:tcW w:w="1699" w:type="dxa"/>
            <w:vAlign w:val="center"/>
          </w:tcPr>
          <w:p w14:paraId="12F8197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所在单位或院校</w:t>
            </w:r>
          </w:p>
        </w:tc>
        <w:tc>
          <w:tcPr>
            <w:tcW w:w="1559" w:type="dxa"/>
            <w:vAlign w:val="center"/>
          </w:tcPr>
          <w:p w14:paraId="574C9D2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参赛项目（工种）</w:t>
            </w:r>
          </w:p>
        </w:tc>
        <w:tc>
          <w:tcPr>
            <w:tcW w:w="991" w:type="dxa"/>
            <w:vAlign w:val="center"/>
          </w:tcPr>
          <w:p w14:paraId="0F839E9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参赛</w:t>
            </w:r>
          </w:p>
          <w:p w14:paraId="2E2819D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组别</w:t>
            </w:r>
          </w:p>
        </w:tc>
        <w:tc>
          <w:tcPr>
            <w:tcW w:w="1558" w:type="dxa"/>
            <w:vAlign w:val="center"/>
          </w:tcPr>
          <w:p w14:paraId="524BA32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现职业</w:t>
            </w:r>
          </w:p>
          <w:p w14:paraId="0A4E500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资格</w:t>
            </w:r>
            <w:r>
              <w:rPr>
                <w:rFonts w:hint="eastAsia" w:eastAsia="仿宋_GB2312"/>
                <w:lang w:eastAsia="zh-CN"/>
              </w:rPr>
              <w:t>（技能等级）</w:t>
            </w:r>
            <w:r>
              <w:rPr>
                <w:rFonts w:eastAsia="仿宋_GB2312"/>
              </w:rPr>
              <w:t>名称</w:t>
            </w:r>
          </w:p>
        </w:tc>
        <w:tc>
          <w:tcPr>
            <w:tcW w:w="1558" w:type="dxa"/>
            <w:vAlign w:val="center"/>
          </w:tcPr>
          <w:p w14:paraId="189E347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现职业</w:t>
            </w:r>
          </w:p>
          <w:p w14:paraId="06810DF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资格</w:t>
            </w:r>
            <w:r>
              <w:rPr>
                <w:rFonts w:hint="eastAsia" w:eastAsia="仿宋_GB2312"/>
                <w:lang w:eastAsia="zh-CN"/>
              </w:rPr>
              <w:t>（技能等级）</w:t>
            </w:r>
            <w:r>
              <w:rPr>
                <w:rFonts w:eastAsia="仿宋_GB2312"/>
              </w:rPr>
              <w:t>级别</w:t>
            </w:r>
          </w:p>
        </w:tc>
        <w:tc>
          <w:tcPr>
            <w:tcW w:w="992" w:type="dxa"/>
            <w:vAlign w:val="center"/>
          </w:tcPr>
          <w:p w14:paraId="0F7DDF7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备注</w:t>
            </w:r>
          </w:p>
        </w:tc>
      </w:tr>
      <w:tr w14:paraId="04E9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519" w:type="dxa"/>
          </w:tcPr>
          <w:p w14:paraId="1A069E4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288" w:type="dxa"/>
          </w:tcPr>
          <w:p w14:paraId="2B8DB37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602" w:type="dxa"/>
          </w:tcPr>
          <w:p w14:paraId="76DC120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2259" w:type="dxa"/>
          </w:tcPr>
          <w:p w14:paraId="395DC54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670" w:type="dxa"/>
          </w:tcPr>
          <w:p w14:paraId="60EB3F0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699" w:type="dxa"/>
          </w:tcPr>
          <w:p w14:paraId="23C7663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9" w:type="dxa"/>
          </w:tcPr>
          <w:p w14:paraId="43CA9DE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991" w:type="dxa"/>
          </w:tcPr>
          <w:p w14:paraId="343C7E9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8" w:type="dxa"/>
          </w:tcPr>
          <w:p w14:paraId="3B1F9DE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8" w:type="dxa"/>
          </w:tcPr>
          <w:p w14:paraId="7887CD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992" w:type="dxa"/>
          </w:tcPr>
          <w:p w14:paraId="7C92EEE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</w:tr>
      <w:tr w14:paraId="29FE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519" w:type="dxa"/>
          </w:tcPr>
          <w:p w14:paraId="2048D3D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288" w:type="dxa"/>
          </w:tcPr>
          <w:p w14:paraId="73B37EA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602" w:type="dxa"/>
          </w:tcPr>
          <w:p w14:paraId="07AC7E2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2259" w:type="dxa"/>
          </w:tcPr>
          <w:p w14:paraId="3D53315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670" w:type="dxa"/>
          </w:tcPr>
          <w:p w14:paraId="249D056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699" w:type="dxa"/>
          </w:tcPr>
          <w:p w14:paraId="1B5FB4C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9" w:type="dxa"/>
          </w:tcPr>
          <w:p w14:paraId="71C7C4F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991" w:type="dxa"/>
          </w:tcPr>
          <w:p w14:paraId="6BDE142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8" w:type="dxa"/>
          </w:tcPr>
          <w:p w14:paraId="498FF2A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8" w:type="dxa"/>
          </w:tcPr>
          <w:p w14:paraId="2E5D8E2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992" w:type="dxa"/>
          </w:tcPr>
          <w:p w14:paraId="75C9A91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</w:tr>
    </w:tbl>
    <w:p w14:paraId="0CDBC7FD">
      <w:pPr>
        <w:pStyle w:val="10"/>
        <w:shd w:val="clear" w:color="auto" w:fill="auto"/>
        <w:spacing w:before="0" w:line="240" w:lineRule="auto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说明：此表提交WORD版和盖章PDF版。</w:t>
      </w:r>
    </w:p>
    <w:p w14:paraId="0482CEDF"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line="560" w:lineRule="exact"/>
        <w:ind w:firstLine="616" w:firstLineChars="200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联系电话：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电子邮箱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</w:p>
    <w:p w14:paraId="101BB6AC">
      <w:pPr>
        <w:pStyle w:val="4"/>
        <w:rPr>
          <w:rFonts w:hint="eastAsia" w:eastAsia="仿宋_GB2312"/>
          <w:lang w:eastAsia="zh-CN"/>
        </w:rPr>
      </w:pPr>
    </w:p>
    <w:sectPr>
      <w:footerReference r:id="rId1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3BB36D-04FD-40A6-9E30-5764735B41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35640B8-F1D6-4B1C-A16A-E86C7BFF61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08A6D2E-76DE-4FEA-80F5-B64015D785A4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B92DFC0-7FD5-4A7F-BAEE-6FDD9CEB25B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6BC22A1-BD9A-4250-B726-EEC3694BB0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  <w:embedRegular r:id="rId6" w:fontKey="{5EFAD568-F7C8-4C6C-A4AB-C2A0402682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A54F4">
    <w:pPr>
      <w:pStyle w:val="4"/>
      <w:wordWrap w:val="0"/>
      <w:spacing w:after="530" w:afterLines="221" w:line="440" w:lineRule="auto"/>
      <w:ind w:right="308" w:rightChars="100"/>
      <w:jc w:val="right"/>
      <w:rPr>
        <w:rFonts w:ascii="楷体_GB2312" w:eastAsia="楷体_GB2312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8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3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EF14F">
    <w:pPr>
      <w:pStyle w:val="4"/>
      <w:spacing w:after="528" w:afterLines="220" w:line="432" w:lineRule="auto"/>
      <w:ind w:left="308" w:leftChars="100"/>
      <w:rPr>
        <w:rStyle w:val="8"/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8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4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1FEB7">
    <w:pPr>
      <w:pStyle w:val="4"/>
      <w:spacing w:after="120" w:afterLines="50" w:line="160" w:lineRule="exact"/>
    </w:pPr>
  </w:p>
  <w:p w14:paraId="64CE9A8C">
    <w:pPr>
      <w:pStyle w:val="4"/>
      <w:tabs>
        <w:tab w:val="left" w:pos="3413"/>
        <w:tab w:val="clear" w:pos="4153"/>
      </w:tabs>
      <w:spacing w:after="120" w:afterLines="50" w:line="160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59E18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2BCF3"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69BF6">
    <w:pPr>
      <w:pStyle w:val="4"/>
      <w:wordWrap w:val="0"/>
      <w:spacing w:after="530" w:afterLines="221" w:line="440" w:lineRule="auto"/>
      <w:ind w:right="308" w:rightChars="100"/>
      <w:rPr>
        <w:rFonts w:ascii="楷体_GB2312" w:eastAsia="楷体_GB2312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5080D"/>
  <w:p w14:paraId="63A664EE"/>
  <w:p w14:paraId="0E54A8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57F33">
    <w:pPr>
      <w:rPr>
        <w:szCs w:val="32"/>
      </w:rPr>
    </w:pPr>
  </w:p>
  <w:p w14:paraId="789F0B0E">
    <w:pPr>
      <w:rPr>
        <w:szCs w:val="32"/>
      </w:rPr>
    </w:pPr>
  </w:p>
  <w:p w14:paraId="16767407">
    <w:pPr>
      <w:pStyle w:val="5"/>
      <w:rPr>
        <w:sz w:val="38"/>
        <w:szCs w:val="3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1F73D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8F544"/>
    <w:multiLevelType w:val="singleLevel"/>
    <w:tmpl w:val="2EE8F5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1695C"/>
    <w:rsid w:val="17DF1941"/>
    <w:rsid w:val="1DFD278B"/>
    <w:rsid w:val="22041FA5"/>
    <w:rsid w:val="2DFBD86A"/>
    <w:rsid w:val="33FD9CDC"/>
    <w:rsid w:val="387C22B5"/>
    <w:rsid w:val="3FE7A67C"/>
    <w:rsid w:val="43FF0428"/>
    <w:rsid w:val="5B59DCA3"/>
    <w:rsid w:val="5F9F12B8"/>
    <w:rsid w:val="67FE109B"/>
    <w:rsid w:val="6899549F"/>
    <w:rsid w:val="69FB6FF8"/>
    <w:rsid w:val="6ADF0347"/>
    <w:rsid w:val="6BF7F09F"/>
    <w:rsid w:val="6F7FC389"/>
    <w:rsid w:val="717F58EE"/>
    <w:rsid w:val="77BECDAE"/>
    <w:rsid w:val="77F905B3"/>
    <w:rsid w:val="79B7F2D1"/>
    <w:rsid w:val="7AAE5C82"/>
    <w:rsid w:val="7BF7385B"/>
    <w:rsid w:val="7BFFF4F2"/>
    <w:rsid w:val="7FB54EDB"/>
    <w:rsid w:val="7FBEC1FF"/>
    <w:rsid w:val="7FDADA7D"/>
    <w:rsid w:val="9F3737BA"/>
    <w:rsid w:val="BEDDF4A2"/>
    <w:rsid w:val="E37FFD64"/>
    <w:rsid w:val="E79F6758"/>
    <w:rsid w:val="EBFB59D9"/>
    <w:rsid w:val="F7F37D91"/>
    <w:rsid w:val="FCF24CC7"/>
    <w:rsid w:val="FFEEF602"/>
    <w:rsid w:val="FFFFC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文本 (3)"/>
    <w:basedOn w:val="1"/>
    <w:qFormat/>
    <w:uiPriority w:val="0"/>
    <w:pPr>
      <w:shd w:val="clear" w:color="auto" w:fill="FFFFFF"/>
      <w:spacing w:line="518" w:lineRule="exact"/>
      <w:jc w:val="distribute"/>
    </w:pPr>
    <w:rPr>
      <w:rFonts w:ascii="MingLiU" w:hAnsi="MingLiU" w:eastAsia="MingLiU" w:cs="MingLiU"/>
      <w:b/>
      <w:bCs/>
      <w:sz w:val="30"/>
      <w:szCs w:val="30"/>
    </w:rPr>
  </w:style>
  <w:style w:type="paragraph" w:customStyle="1" w:styleId="10">
    <w:name w:val="正文文本 (2)"/>
    <w:basedOn w:val="1"/>
    <w:qFormat/>
    <w:uiPriority w:val="99"/>
    <w:pPr>
      <w:shd w:val="clear" w:color="auto" w:fill="FFFFFF"/>
      <w:spacing w:before="480" w:line="518" w:lineRule="exact"/>
      <w:ind w:hanging="1060"/>
      <w:jc w:val="left"/>
    </w:pPr>
    <w:rPr>
      <w:rFonts w:ascii="MingLiUfalt" w:hAnsi="MingLiUfalt" w:eastAsia="MingLiUfalt" w:cs="MingLiUfalt"/>
      <w:spacing w:val="30"/>
      <w:sz w:val="30"/>
      <w:szCs w:val="30"/>
    </w:rPr>
  </w:style>
  <w:style w:type="character" w:customStyle="1" w:styleId="11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645</Words>
  <Characters>665</Characters>
  <Lines>0</Lines>
  <Paragraphs>0</Paragraphs>
  <TotalTime>34</TotalTime>
  <ScaleCrop>false</ScaleCrop>
  <LinksUpToDate>false</LinksUpToDate>
  <CharactersWithSpaces>685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2025-04-24T17:19:00Z</dcterms:created>
  <dc:creator>Administrator</dc:creator>
  <cp:lastModifiedBy>G</cp:lastModifiedBy>
  <cp:lastPrinted>2026-05-12T02:13:00Z</cp:lastPrinted>
  <dcterms:modified xsi:type="dcterms:W3CDTF">2026-05-12T03:04:18Z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eyJoZGlkIjoiZmVjZGY3NWY4MzIxMTEwZDVkMzFjMDE2NjRiZWI5ODAiLCJ1c2VySWQiOiIyNTM0MTQ3In0=</vt:lpwstr>
  </property>
  <property fmtid="{D5CDD505-2E9C-101B-9397-08002B2CF9AE}" pid="4" name="ICV">
    <vt:lpwstr>D41F88AE5B6946D3A87497AA0433E69B_13</vt:lpwstr>
  </property>
</Properties>
</file>